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15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left"/>
        <w:rPr>
          <w:rFonts w:hint="default" w:ascii="Arial" w:hAnsi="Arial" w:eastAsia="sans-serif" w:cs="Arial"/>
          <w:b/>
          <w:bCs/>
          <w:i w:val="0"/>
          <w:iCs w:val="0"/>
          <w:caps w:val="0"/>
          <w:spacing w:val="0"/>
          <w:sz w:val="66"/>
          <w:szCs w:val="66"/>
          <w:u w:val="none"/>
        </w:rPr>
      </w:pPr>
      <w:r>
        <w:rPr>
          <w:rFonts w:hint="default" w:ascii="Arial" w:hAnsi="Arial" w:eastAsia="sans-serif" w:cs="Arial"/>
          <w:b/>
          <w:bCs/>
          <w:i w:val="0"/>
          <w:iCs w:val="0"/>
          <w:caps w:val="0"/>
          <w:color w:val="333333"/>
          <w:spacing w:val="0"/>
          <w:sz w:val="66"/>
          <w:szCs w:val="66"/>
          <w:u w:val="none"/>
          <w:shd w:val="clear" w:fill="F3F5F8"/>
        </w:rPr>
        <w:t>Temporary Fence</w:t>
      </w:r>
    </w:p>
    <w:p w14:paraId="51D3A667">
      <w:pPr>
        <w:pStyle w:val="5"/>
        <w:keepNext w:val="0"/>
        <w:keepLines w:val="0"/>
        <w:widowControl/>
        <w:suppressLineNumbers w:val="0"/>
        <w:spacing w:before="383" w:beforeAutospacing="0" w:after="168" w:afterAutospacing="0" w:line="315" w:lineRule="atLeast"/>
        <w:ind w:left="0" w:right="0"/>
        <w:jc w:val="left"/>
        <w:rPr>
          <w:rFonts w:hint="default" w:ascii="Arial" w:hAnsi="Arial" w:cs="Arial"/>
        </w:rPr>
      </w:pPr>
      <w:r>
        <w:rPr>
          <w:rStyle w:val="8"/>
          <w:rFonts w:hint="default" w:ascii="Arial" w:hAnsi="Arial" w:eastAsia="Tahoma" w:cs="Arial"/>
          <w:b/>
          <w:bCs/>
          <w:i w:val="0"/>
          <w:iCs w:val="0"/>
          <w:caps w:val="0"/>
          <w:color w:val="333333"/>
          <w:spacing w:val="0"/>
          <w:sz w:val="32"/>
          <w:szCs w:val="32"/>
          <w:u w:val="none"/>
          <w:shd w:val="clear" w:fill="F3F5F8"/>
        </w:rPr>
        <w:t>Manufacturer &amp; Supplier in China With One Stop Service </w:t>
      </w:r>
      <w:r>
        <w:rPr>
          <w:rStyle w:val="8"/>
          <w:rFonts w:hint="default" w:ascii="Arial" w:hAnsi="Arial" w:eastAsia="Tahoma" w:cs="Arial"/>
          <w:b/>
          <w:bCs/>
          <w:i w:val="0"/>
          <w:iCs w:val="0"/>
          <w:caps w:val="0"/>
          <w:color w:val="FF9900"/>
          <w:spacing w:val="0"/>
          <w:sz w:val="32"/>
          <w:szCs w:val="32"/>
          <w:u w:val="none"/>
          <w:shd w:val="clear" w:fill="F3F5F8"/>
        </w:rPr>
        <w:t>Since 2009</w:t>
      </w:r>
    </w:p>
    <w:p w14:paraId="2CF436C6">
      <w:pPr>
        <w:pStyle w:val="5"/>
        <w:keepNext w:val="0"/>
        <w:keepLines w:val="0"/>
        <w:widowControl/>
        <w:suppressLineNumbers w:val="0"/>
        <w:spacing w:after="348" w:afterAutospacing="0"/>
        <w:rPr>
          <w:rFonts w:hint="default" w:ascii="Arial" w:hAnsi="Arial" w:eastAsia="sans-serif" w:cs="Arial"/>
          <w:i w:val="0"/>
          <w:iCs w:val="0"/>
          <w:caps w:val="0"/>
          <w:color w:val="333333"/>
          <w:spacing w:val="0"/>
          <w:sz w:val="19"/>
          <w:szCs w:val="19"/>
          <w:shd w:val="clear" w:fill="F3F5F8"/>
        </w:rPr>
      </w:pPr>
      <w:r>
        <w:rPr>
          <w:rFonts w:hint="default" w:ascii="Arial" w:hAnsi="Arial" w:eastAsia="sans-serif" w:cs="Arial"/>
          <w:i w:val="0"/>
          <w:iCs w:val="0"/>
          <w:caps w:val="0"/>
          <w:color w:val="333333"/>
          <w:spacing w:val="0"/>
          <w:sz w:val="19"/>
          <w:szCs w:val="19"/>
          <w:shd w:val="clear" w:fill="F3F5F8"/>
        </w:rPr>
        <w:t> Unbeatable Prices, Outstanding Quality, Direct from China, 15 Days Shipping</w:t>
      </w:r>
    </w:p>
    <w:p w14:paraId="6F99181A">
      <w:pPr>
        <w:keepNext w:val="0"/>
        <w:keepLines w:val="0"/>
        <w:widowControl/>
        <w:suppressLineNumbers w:val="0"/>
        <w:shd w:val="clear" w:fill="FFFFFF"/>
        <w:ind w:left="0" w:firstLine="0"/>
        <w:jc w:val="left"/>
        <w:rPr>
          <w:rFonts w:hint="default" w:ascii="Arial" w:hAnsi="Arial" w:eastAsia="sans-serif" w:cs="Arial"/>
          <w:i w:val="0"/>
          <w:iCs w:val="0"/>
          <w:caps w:val="0"/>
          <w:color w:val="333333"/>
          <w:spacing w:val="0"/>
          <w:sz w:val="19"/>
          <w:szCs w:val="19"/>
        </w:rPr>
      </w:pPr>
      <w:r>
        <w:rPr>
          <w:rFonts w:hint="default" w:ascii="Arial" w:hAnsi="Arial" w:eastAsia="Georgia" w:cs="Arial"/>
          <w:b/>
          <w:bCs/>
          <w:i w:val="0"/>
          <w:iCs w:val="0"/>
          <w:spacing w:val="6"/>
          <w:kern w:val="0"/>
          <w:sz w:val="19"/>
          <w:szCs w:val="19"/>
          <w:u w:val="none"/>
          <w:shd w:val="clear" w:fill="FFFFFF"/>
          <w:lang w:val="en-US" w:eastAsia="zh-CN" w:bidi="ar"/>
        </w:rPr>
        <w:fldChar w:fldCharType="begin"/>
      </w:r>
      <w:r>
        <w:rPr>
          <w:rFonts w:hint="default" w:ascii="Arial" w:hAnsi="Arial" w:eastAsia="Georgia" w:cs="Arial"/>
          <w:b/>
          <w:bCs/>
          <w:i w:val="0"/>
          <w:iCs w:val="0"/>
          <w:spacing w:val="6"/>
          <w:kern w:val="0"/>
          <w:sz w:val="19"/>
          <w:szCs w:val="19"/>
          <w:u w:val="none"/>
          <w:shd w:val="clear" w:fill="FFFFFF"/>
          <w:lang w:val="en-US" w:eastAsia="zh-CN" w:bidi="ar"/>
        </w:rPr>
        <w:instrText xml:space="preserve"> HYPERLINK "https://metalfencetech.com/au-temporary-fence-manufacturer/" \l "expand-45d499a" </w:instrText>
      </w:r>
      <w:r>
        <w:rPr>
          <w:rFonts w:hint="default" w:ascii="Arial" w:hAnsi="Arial" w:eastAsia="Georgia" w:cs="Arial"/>
          <w:b/>
          <w:bCs/>
          <w:i w:val="0"/>
          <w:iCs w:val="0"/>
          <w:spacing w:val="6"/>
          <w:kern w:val="0"/>
          <w:sz w:val="19"/>
          <w:szCs w:val="19"/>
          <w:u w:val="none"/>
          <w:shd w:val="clear" w:fill="FFFFFF"/>
          <w:lang w:val="en-US" w:eastAsia="zh-CN" w:bidi="ar"/>
        </w:rPr>
        <w:fldChar w:fldCharType="separate"/>
      </w:r>
      <w:r>
        <w:rPr>
          <w:rStyle w:val="9"/>
          <w:rFonts w:hint="default" w:ascii="Arial" w:hAnsi="Arial" w:eastAsia="Georgia" w:cs="Arial"/>
          <w:b/>
          <w:bCs/>
          <w:i w:val="0"/>
          <w:iCs w:val="0"/>
          <w:spacing w:val="6"/>
          <w:sz w:val="19"/>
          <w:szCs w:val="19"/>
          <w:u w:val="none"/>
          <w:shd w:val="clear" w:fill="FFFFFF"/>
        </w:rPr>
        <w:t>1. Temporary Fence Panels Orders After Compared Process &amp; Quality Control</w:t>
      </w:r>
      <w:r>
        <w:rPr>
          <w:rFonts w:hint="default" w:ascii="Arial" w:hAnsi="Arial" w:eastAsia="Georgia" w:cs="Arial"/>
          <w:b/>
          <w:bCs/>
          <w:i w:val="0"/>
          <w:iCs w:val="0"/>
          <w:spacing w:val="6"/>
          <w:kern w:val="0"/>
          <w:sz w:val="19"/>
          <w:szCs w:val="19"/>
          <w:u w:val="none"/>
          <w:shd w:val="clear" w:fill="FFFFFF"/>
          <w:lang w:val="en-US" w:eastAsia="zh-CN" w:bidi="ar"/>
        </w:rPr>
        <w:fldChar w:fldCharType="end"/>
      </w:r>
    </w:p>
    <w:p w14:paraId="555748D1">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We provide economy, standard and heavy duty portable temporary fence panels for construction site. About the processing of temp fence panels, there are two ways.</w:t>
      </w:r>
    </w:p>
    <w:p w14:paraId="46D4751F">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One is pre-galvanized wire into anti climb mesh panels and frame pipe hand welded strongly on the front and back sides, then sprayed painting zinc silver color.</w:t>
      </w:r>
    </w:p>
    <w:p w14:paraId="29A6F2ED">
      <w:pPr>
        <w:pStyle w:val="5"/>
        <w:keepNext w:val="0"/>
        <w:keepLines w:val="0"/>
        <w:widowControl/>
        <w:suppressLineNumbers w:val="0"/>
        <w:spacing w:after="168" w:afterAutospacing="0" w:line="264" w:lineRule="atLeast"/>
        <w:rPr>
          <w:rFonts w:hint="default" w:ascii="Arial" w:hAnsi="Arial" w:eastAsia="Helvetica" w:cs="Arial"/>
          <w:i w:val="0"/>
          <w:iCs w:val="0"/>
          <w:caps w:val="0"/>
          <w:color w:val="333333"/>
          <w:spacing w:val="0"/>
          <w:sz w:val="19"/>
          <w:szCs w:val="19"/>
          <w:shd w:val="clear" w:fill="FFFFFF"/>
        </w:rPr>
      </w:pPr>
      <w:r>
        <w:rPr>
          <w:rFonts w:hint="default" w:ascii="Arial" w:hAnsi="Arial" w:eastAsia="Helvetica" w:cs="Arial"/>
          <w:i w:val="0"/>
          <w:iCs w:val="0"/>
          <w:caps w:val="0"/>
          <w:color w:val="333333"/>
          <w:spacing w:val="0"/>
          <w:sz w:val="19"/>
          <w:szCs w:val="19"/>
          <w:shd w:val="clear" w:fill="FFFFFF"/>
        </w:rPr>
        <w:t>The another way is black material raw wire into anti climb mesh panels and black pipe welded for both front and behind sides, then hot dipped galvanised for the whole temp fence panels, which plates amount is more than 42 Microns ( AS 4687-2022 Standard) to withstand seaside environments.</w:t>
      </w:r>
    </w:p>
    <w:p w14:paraId="7624CF55">
      <w:pPr>
        <w:pStyle w:val="5"/>
        <w:keepNext w:val="0"/>
        <w:keepLines w:val="0"/>
        <w:widowControl/>
        <w:suppressLineNumbers w:val="0"/>
        <w:spacing w:after="168" w:afterAutospacing="0" w:line="264" w:lineRule="atLeast"/>
        <w:rPr>
          <w:rFonts w:hint="default" w:ascii="Arial" w:hAnsi="Arial" w:eastAsia="Helvetica" w:cs="Arial"/>
          <w:i w:val="0"/>
          <w:iCs w:val="0"/>
          <w:caps w:val="0"/>
          <w:color w:val="333333"/>
          <w:spacing w:val="0"/>
          <w:sz w:val="19"/>
          <w:szCs w:val="19"/>
          <w:shd w:val="clear" w:fill="FFFFFF"/>
        </w:rPr>
      </w:pPr>
      <w:r>
        <w:rPr>
          <w:rFonts w:hint="default" w:ascii="Arial" w:hAnsi="Arial" w:eastAsia="Helvetica" w:cs="Arial"/>
          <w:i w:val="0"/>
          <w:iCs w:val="0"/>
          <w:caps w:val="0"/>
          <w:color w:val="333333"/>
          <w:spacing w:val="0"/>
          <w:sz w:val="19"/>
          <w:szCs w:val="19"/>
          <w:shd w:val="clear" w:fill="FFFFFF"/>
        </w:rPr>
        <w:t>The following information about Australia temporary fencing highlights the advantages of DB Fencing in production and sales, particularly in serving international clients compared to competitors:</w:t>
      </w:r>
    </w:p>
    <w:p w14:paraId="79AD9DFB">
      <w:pPr>
        <w:pStyle w:val="5"/>
        <w:keepNext w:val="0"/>
        <w:keepLines w:val="0"/>
        <w:widowControl/>
        <w:suppressLineNumbers w:val="0"/>
        <w:shd w:val="clear" w:fill="FFFFFF"/>
        <w:spacing w:after="168" w:afterAutospacing="0"/>
        <w:ind w:left="0" w:firstLine="0"/>
        <w:rPr>
          <w:rFonts w:hint="default" w:ascii="Arial" w:hAnsi="Arial" w:eastAsia="Helvetica" w:cs="Arial"/>
          <w:i w:val="0"/>
          <w:iCs w:val="0"/>
          <w:caps w:val="0"/>
          <w:color w:val="020201"/>
          <w:spacing w:val="0"/>
          <w:sz w:val="19"/>
          <w:szCs w:val="19"/>
        </w:rPr>
      </w:pPr>
      <w:r>
        <w:rPr>
          <w:rFonts w:hint="default" w:ascii="Arial" w:hAnsi="Arial" w:eastAsia="Helvetica" w:cs="Arial"/>
          <w:i w:val="0"/>
          <w:iCs w:val="0"/>
          <w:caps w:val="0"/>
          <w:color w:val="020201"/>
          <w:spacing w:val="0"/>
          <w:sz w:val="19"/>
          <w:szCs w:val="19"/>
          <w:shd w:val="clear" w:fill="FFFFFF"/>
        </w:rPr>
        <w:t>DB Fencing  is not only a factory, but also supply many whole temporary fencing solutions across Australia.</w:t>
      </w:r>
    </w:p>
    <w:p w14:paraId="76735313">
      <w:pPr>
        <w:pStyle w:val="5"/>
        <w:keepNext w:val="0"/>
        <w:keepLines w:val="0"/>
        <w:widowControl/>
        <w:suppressLineNumbers w:val="0"/>
        <w:shd w:val="clear" w:fill="FFFFFF"/>
        <w:spacing w:after="168" w:afterAutospacing="0"/>
        <w:ind w:left="0" w:firstLine="0"/>
        <w:rPr>
          <w:rFonts w:hint="default" w:ascii="Arial" w:hAnsi="Arial" w:eastAsia="Helvetica" w:cs="Arial"/>
          <w:i w:val="0"/>
          <w:iCs w:val="0"/>
          <w:caps w:val="0"/>
          <w:color w:val="020201"/>
          <w:spacing w:val="0"/>
          <w:sz w:val="19"/>
          <w:szCs w:val="19"/>
        </w:rPr>
      </w:pPr>
      <w:r>
        <w:rPr>
          <w:rFonts w:hint="default" w:ascii="Arial" w:hAnsi="Arial" w:eastAsia="Helvetica" w:cs="Arial"/>
          <w:i w:val="0"/>
          <w:iCs w:val="0"/>
          <w:caps w:val="0"/>
          <w:color w:val="020201"/>
          <w:spacing w:val="0"/>
          <w:sz w:val="19"/>
          <w:szCs w:val="19"/>
          <w:shd w:val="clear" w:fill="FFFFFF"/>
        </w:rPr>
        <w:t>Australia's Temporary fencing is made of welded mesh panel, plastic base and clamp. There are 10 welding platforms and 1 plastic feet machine in our factory. Our goal is to provide products of higher quality at very competitive price. When you buy temporary fencing in Australia wide and New Zealand, you can email or contact us directly, we will service you all time. We will do our best to be your preferred specialist in temporary fence. About shipping, we usually ship to Melbourne, Sydeny, Brisbane, Perth, and Auckland.</w:t>
      </w:r>
    </w:p>
    <w:p w14:paraId="5FD857E5">
      <w:pPr>
        <w:pStyle w:val="5"/>
        <w:keepNext w:val="0"/>
        <w:keepLines w:val="0"/>
        <w:widowControl/>
        <w:suppressLineNumbers w:val="0"/>
        <w:shd w:val="clear" w:fill="FFFFFF"/>
        <w:spacing w:after="168" w:afterAutospacing="0"/>
        <w:ind w:left="0" w:firstLine="0"/>
        <w:rPr>
          <w:rFonts w:hint="default" w:ascii="Arial" w:hAnsi="Arial" w:eastAsia="Helvetica" w:cs="Arial"/>
          <w:i w:val="0"/>
          <w:iCs w:val="0"/>
          <w:caps w:val="0"/>
          <w:color w:val="020201"/>
          <w:spacing w:val="0"/>
          <w:sz w:val="19"/>
          <w:szCs w:val="19"/>
        </w:rPr>
      </w:pPr>
      <w:r>
        <w:rPr>
          <w:rFonts w:hint="default" w:ascii="Arial" w:hAnsi="Arial" w:eastAsia="Helvetica" w:cs="Arial"/>
          <w:i w:val="0"/>
          <w:iCs w:val="0"/>
          <w:caps w:val="0"/>
          <w:color w:val="020201"/>
          <w:spacing w:val="0"/>
          <w:sz w:val="19"/>
          <w:szCs w:val="19"/>
          <w:shd w:val="clear" w:fill="FFFFFF"/>
        </w:rPr>
        <w:t>The feet hole suits 32mmod pipe usually, also can be for 38mm, 40mm, 42mm, 48mm, 50mm pipes.  </w:t>
      </w:r>
    </w:p>
    <w:p w14:paraId="24D949FE">
      <w:pPr>
        <w:pStyle w:val="5"/>
        <w:keepNext w:val="0"/>
        <w:keepLines w:val="0"/>
        <w:widowControl/>
        <w:suppressLineNumbers w:val="0"/>
        <w:shd w:val="clear" w:fill="FFFFFF"/>
        <w:spacing w:after="168" w:afterAutospacing="0"/>
        <w:ind w:left="0" w:firstLine="0"/>
        <w:rPr>
          <w:rFonts w:hint="default" w:ascii="Arial" w:hAnsi="Arial" w:eastAsia="Helvetica" w:cs="Arial"/>
          <w:i w:val="0"/>
          <w:iCs w:val="0"/>
          <w:caps w:val="0"/>
          <w:color w:val="020201"/>
          <w:spacing w:val="0"/>
          <w:sz w:val="19"/>
          <w:szCs w:val="19"/>
        </w:rPr>
      </w:pPr>
      <w:r>
        <w:rPr>
          <w:rFonts w:hint="default" w:ascii="Arial" w:hAnsi="Arial" w:eastAsia="Helvetica" w:cs="Arial"/>
          <w:i w:val="0"/>
          <w:iCs w:val="0"/>
          <w:caps w:val="0"/>
          <w:color w:val="020201"/>
          <w:spacing w:val="0"/>
          <w:sz w:val="19"/>
          <w:szCs w:val="19"/>
          <w:shd w:val="clear" w:fill="FFFFFF"/>
        </w:rPr>
        <w:t>Usually you will buy online, but it maybe for 25m, 50m, 100m, or 200m perimeter. When large quantity no less than 800m, importing from China is a better choice to save your time and on budget.</w:t>
      </w:r>
    </w:p>
    <w:p w14:paraId="0A7995D6">
      <w:pPr>
        <w:pStyle w:val="5"/>
        <w:keepNext w:val="0"/>
        <w:keepLines w:val="0"/>
        <w:widowControl/>
        <w:suppressLineNumbers w:val="0"/>
        <w:spacing w:after="168" w:afterAutospacing="0" w:line="264" w:lineRule="atLeast"/>
        <w:rPr>
          <w:rFonts w:hint="default" w:ascii="Arial" w:hAnsi="Arial" w:eastAsia="Helvetica" w:cs="Arial"/>
          <w:i w:val="0"/>
          <w:iCs w:val="0"/>
          <w:caps w:val="0"/>
          <w:color w:val="333333"/>
          <w:spacing w:val="0"/>
          <w:sz w:val="19"/>
          <w:szCs w:val="19"/>
          <w:shd w:val="clear" w:fill="FFFFFF"/>
        </w:rPr>
      </w:pPr>
    </w:p>
    <w:p w14:paraId="33BD7C83">
      <w:pPr>
        <w:pStyle w:val="5"/>
        <w:keepNext w:val="0"/>
        <w:keepLines w:val="0"/>
        <w:widowControl/>
        <w:numPr>
          <w:ilvl w:val="0"/>
          <w:numId w:val="1"/>
        </w:numPr>
        <w:suppressLineNumbers w:val="0"/>
        <w:spacing w:after="168" w:afterAutospacing="0" w:line="264" w:lineRule="atLeast"/>
        <w:rPr>
          <w:rFonts w:hint="default" w:ascii="Arial" w:hAnsi="Arial" w:eastAsia="Helvetica" w:cs="Arial"/>
          <w:i w:val="0"/>
          <w:iCs w:val="0"/>
          <w:caps w:val="0"/>
          <w:color w:val="333333"/>
          <w:spacing w:val="0"/>
          <w:sz w:val="19"/>
          <w:szCs w:val="19"/>
          <w:shd w:val="clear" w:fill="FFFFFF"/>
        </w:rPr>
      </w:pPr>
      <w:r>
        <w:rPr>
          <w:rFonts w:hint="default" w:ascii="Arial" w:hAnsi="Arial" w:eastAsia="Helvetica" w:cs="Arial"/>
          <w:i w:val="0"/>
          <w:iCs w:val="0"/>
          <w:caps w:val="0"/>
          <w:color w:val="333333"/>
          <w:spacing w:val="0"/>
          <w:sz w:val="19"/>
          <w:szCs w:val="19"/>
          <w:shd w:val="clear" w:fill="FFFFFF"/>
        </w:rPr>
        <w:t>**Temporary Fence Panels**: For our pre-galvanized panels, we use top-grade domestic anti-rust and anti-aging materials, along with uniformly coated welds to significantly extend their anti-rust lifespan to 3-5 years under specific Australian climate conditions. We prioritize quality without cutting corners, establishing the foundation for long-term cooperation.</w:t>
      </w:r>
    </w:p>
    <w:p w14:paraId="4E1DB9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25NB-4.0mm</w:t>
      </w:r>
    </w:p>
    <w:p w14:paraId="7BA8DFCF">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2.0 mm wall thick) Temp Fencing Panel 2.4 m long x 2.1 m high galvanized with 60 x 150 x 4.0 mm infilled anti-climb mesh</w:t>
      </w:r>
    </w:p>
    <w:p w14:paraId="5A9350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40NB-4.0mm</w:t>
      </w:r>
    </w:p>
    <w:p w14:paraId="33886EC2">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40 NB (48 mm OD pipe x 2.0 mm wall thick) Temp Fencing Panel 2.4 m long x 2.1 m high galvanized with 60 x 150 x 4.0 mm infilled anti-climb mesh</w:t>
      </w:r>
    </w:p>
    <w:p w14:paraId="6B0208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25NB-4.0mm-2.5*2.0m</w:t>
      </w:r>
    </w:p>
    <w:p w14:paraId="43F8185C">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2.0 mm wall thick) Temp Fencing Panel 2.5 m long x 2.0 m high galvanized with 60 x 150 x 4.0 mm infilled anti-climb mesh</w:t>
      </w:r>
    </w:p>
    <w:p w14:paraId="51663D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25NB-3.0mm</w:t>
      </w:r>
    </w:p>
    <w:p w14:paraId="07767585">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1.35 mm wall thick) Temp Fencing Panel 2.4 m long x 2.1 m high galvanized with 60 x 150 x 3.0 mm infilled anti-climb mesh</w:t>
      </w:r>
    </w:p>
    <w:p w14:paraId="2247A8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25NB-3.5mm</w:t>
      </w:r>
    </w:p>
    <w:p w14:paraId="70D9534C">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1.2 mm wall thick) Temp Fencing Panel 2.4 m long x 2.1 m high galvanized with 60 x 150 x 3.5 mm infilled mesh</w:t>
      </w:r>
    </w:p>
    <w:p w14:paraId="309310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25NB-3.0mm</w:t>
      </w:r>
    </w:p>
    <w:p w14:paraId="6F383DAD">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1.5 mm wall thick) Temp Fencing Panel 2.4 m long x 2.1 m high galvanized with 60 x 150 x 3.0 mm infilled mesh</w:t>
      </w:r>
    </w:p>
    <w:p w14:paraId="771FDFA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25NB*1.5mm-4.0mm</w:t>
      </w:r>
    </w:p>
    <w:p w14:paraId="1107D9CC">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1.5 mm wall thick) Temp Fencing Panel 2.65 m long x 2.1 m high galvanized with 60 x 150 x 4.0 mm infilled mesh</w:t>
      </w:r>
    </w:p>
    <w:p w14:paraId="69D5B4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25NB-4.0mm-3.25*2.1m</w:t>
      </w:r>
    </w:p>
    <w:p w14:paraId="455069D9">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2.0 mm) Temp Fencing Panel 3.25 m or 3.0 m long x 2.1 m high galvanized with 60 x 150 x 4.0 mm infilled mesh</w:t>
      </w:r>
    </w:p>
    <w:p w14:paraId="0948F1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5.0m Height</w:t>
      </w:r>
    </w:p>
    <w:p w14:paraId="320EE4C3">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 5 meter high economy temporary metal fence (25NB 32*2.0mm and 4.0*60*150mm mesh) with brace used In construction site</w:t>
      </w:r>
    </w:p>
    <w:p w14:paraId="2A357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4.0m H Chain Link</w:t>
      </w:r>
    </w:p>
    <w:p w14:paraId="0DD29D05">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4 Metre Temporary Chain Wire Panels 25NB( 32mm OD pipe x 2.0mm wall thick) Temp Fence. Used In Construction Site</w:t>
      </w:r>
    </w:p>
    <w:p w14:paraId="3DF38C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25NB*1.5mm-4.0mm</w:t>
      </w:r>
    </w:p>
    <w:p w14:paraId="72559AF7">
      <w:pPr>
        <w:pStyle w:val="5"/>
        <w:keepNext w:val="0"/>
        <w:keepLines w:val="0"/>
        <w:widowControl/>
        <w:suppressLineNumbers w:val="0"/>
        <w:spacing w:after="288" w:afterAutospacing="0"/>
        <w:ind w:left="0" w:right="0"/>
        <w:jc w:val="left"/>
        <w:rPr>
          <w:rFonts w:hint="default" w:ascii="Arial" w:hAnsi="Arial" w:cs="Arial"/>
        </w:rPr>
      </w:pPr>
      <w:r>
        <w:rPr>
          <w:rFonts w:hint="default" w:ascii="Arial" w:hAnsi="Arial" w:cs="Arial"/>
          <w:bdr w:val="none" w:color="auto" w:sz="0" w:space="0"/>
        </w:rPr>
        <w:t>25 NB (32 mm OD pipe x 1.5 mm wall thick) Temp Fencing Panel 2.65 m long x 2.1 m high galvanized with 60 x 150 x 4.0 mm infilled mesh</w:t>
      </w:r>
    </w:p>
    <w:p w14:paraId="3E4892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left"/>
        <w:rPr>
          <w:rFonts w:hint="default" w:ascii="Arial" w:hAnsi="Arial" w:eastAsia="sans-serif" w:cs="Arial"/>
        </w:rPr>
      </w:pPr>
      <w:r>
        <w:rPr>
          <w:rFonts w:hint="default" w:ascii="Arial" w:hAnsi="Arial" w:eastAsia="sans-serif" w:cs="Arial"/>
          <w:bdr w:val="none" w:color="auto" w:sz="0" w:space="0"/>
        </w:rPr>
        <w:t>ODM/OEM</w:t>
      </w:r>
    </w:p>
    <w:p w14:paraId="6156C6F7">
      <w:pPr>
        <w:pStyle w:val="5"/>
        <w:keepNext w:val="0"/>
        <w:keepLines w:val="0"/>
        <w:widowControl/>
        <w:suppressLineNumbers w:val="0"/>
        <w:spacing w:after="288" w:afterAutospacing="0"/>
        <w:ind w:left="0" w:right="0"/>
        <w:jc w:val="left"/>
        <w:rPr>
          <w:rFonts w:hint="default" w:ascii="Arial" w:hAnsi="Arial" w:eastAsia="Helvetica" w:cs="Arial"/>
          <w:i w:val="0"/>
          <w:iCs w:val="0"/>
          <w:caps w:val="0"/>
          <w:color w:val="333333"/>
          <w:spacing w:val="0"/>
          <w:sz w:val="19"/>
          <w:szCs w:val="19"/>
          <w:shd w:val="clear" w:fill="FFFFFF"/>
        </w:rPr>
      </w:pPr>
      <w:r>
        <w:rPr>
          <w:rFonts w:hint="default" w:ascii="Arial" w:hAnsi="Arial" w:cs="Arial"/>
          <w:bdr w:val="none" w:color="auto" w:sz="0" w:space="0"/>
        </w:rPr>
        <w:t>Customized wide range to suit your project and budget, different pipe and wire mesh panel can be produce as your request</w:t>
      </w:r>
      <w:bookmarkStart w:id="0" w:name="_GoBack"/>
      <w:bookmarkEnd w:id="0"/>
    </w:p>
    <w:p w14:paraId="20A4BC76">
      <w:pPr>
        <w:pStyle w:val="5"/>
        <w:keepNext w:val="0"/>
        <w:keepLines w:val="0"/>
        <w:widowControl/>
        <w:suppressLineNumbers w:val="0"/>
        <w:spacing w:after="168" w:afterAutospacing="0" w:line="264" w:lineRule="atLeast"/>
        <w:rPr>
          <w:rFonts w:hint="default" w:ascii="Arial" w:hAnsi="Arial" w:eastAsia="Helvetica" w:cs="Arial"/>
          <w:i w:val="0"/>
          <w:iCs w:val="0"/>
          <w:caps w:val="0"/>
          <w:color w:val="333333"/>
          <w:spacing w:val="0"/>
          <w:sz w:val="19"/>
          <w:szCs w:val="19"/>
          <w:shd w:val="clear" w:fill="FFFFFF"/>
        </w:rPr>
      </w:pPr>
      <w:r>
        <w:rPr>
          <w:rFonts w:hint="default" w:ascii="Arial" w:hAnsi="Arial" w:eastAsia="Helvetica" w:cs="Arial"/>
          <w:i w:val="0"/>
          <w:iCs w:val="0"/>
          <w:caps w:val="0"/>
          <w:color w:val="333333"/>
          <w:spacing w:val="0"/>
          <w:sz w:val="19"/>
          <w:szCs w:val="19"/>
          <w:shd w:val="clear" w:fill="FFFFFF"/>
        </w:rPr>
        <w:t>2. **Temporary Fence Feet**: This is our greatest advantage. We manufacture our own plastic feet, allowing us to have excellent control over quality and production cycles. In comparison to our competitors, many are unaware of the products they use and rely on generally mediocre raw materials, mixing in recycled materials. Particularly, the UV additives are only added at a ratio of 1%-2% based on domestic environmental standards, without reasonable adjustments according to the specific climatic conditions and geographical factors of Australia. This leads to plastic feet experiencing significant discoloration or surface cracking within just a few months, negatively impacting customer usage and brand reputation. We are committed to quality for sustainable growth, maintaining low margins with high sales volume, and fostering long-term partnerships with our clients.</w:t>
      </w:r>
    </w:p>
    <w:p w14:paraId="0F3813FF">
      <w:pPr>
        <w:keepNext w:val="0"/>
        <w:keepLines w:val="0"/>
        <w:widowControl/>
        <w:suppressLineNumbers w:val="0"/>
        <w:shd w:val="clear" w:fill="FFFFFF"/>
        <w:ind w:left="0" w:firstLine="0"/>
        <w:jc w:val="left"/>
        <w:rPr>
          <w:rFonts w:hint="default" w:ascii="Arial" w:hAnsi="Arial" w:eastAsia="sans-serif" w:cs="Arial"/>
          <w:i w:val="0"/>
          <w:iCs w:val="0"/>
          <w:caps w:val="0"/>
          <w:color w:val="333333"/>
          <w:spacing w:val="0"/>
          <w:sz w:val="19"/>
          <w:szCs w:val="19"/>
        </w:rPr>
      </w:pPr>
      <w:r>
        <w:rPr>
          <w:rFonts w:hint="default" w:ascii="Arial" w:hAnsi="Arial" w:eastAsia="Georgia" w:cs="Arial"/>
          <w:b/>
          <w:bCs/>
          <w:i w:val="0"/>
          <w:iCs w:val="0"/>
          <w:spacing w:val="6"/>
          <w:kern w:val="0"/>
          <w:sz w:val="19"/>
          <w:szCs w:val="19"/>
          <w:u w:val="none"/>
          <w:shd w:val="clear" w:fill="FFFFFF"/>
          <w:lang w:val="en-US" w:eastAsia="zh-CN" w:bidi="ar"/>
        </w:rPr>
        <w:fldChar w:fldCharType="begin"/>
      </w:r>
      <w:r>
        <w:rPr>
          <w:rFonts w:hint="default" w:ascii="Arial" w:hAnsi="Arial" w:eastAsia="Georgia" w:cs="Arial"/>
          <w:b/>
          <w:bCs/>
          <w:i w:val="0"/>
          <w:iCs w:val="0"/>
          <w:spacing w:val="6"/>
          <w:kern w:val="0"/>
          <w:sz w:val="19"/>
          <w:szCs w:val="19"/>
          <w:u w:val="none"/>
          <w:shd w:val="clear" w:fill="FFFFFF"/>
          <w:lang w:val="en-US" w:eastAsia="zh-CN" w:bidi="ar"/>
        </w:rPr>
        <w:instrText xml:space="preserve"> HYPERLINK "https://metalfencetech.com/au-temporary-fence-manufacturer/" \l "expand-78a3796" </w:instrText>
      </w:r>
      <w:r>
        <w:rPr>
          <w:rFonts w:hint="default" w:ascii="Arial" w:hAnsi="Arial" w:eastAsia="Georgia" w:cs="Arial"/>
          <w:b/>
          <w:bCs/>
          <w:i w:val="0"/>
          <w:iCs w:val="0"/>
          <w:spacing w:val="6"/>
          <w:kern w:val="0"/>
          <w:sz w:val="19"/>
          <w:szCs w:val="19"/>
          <w:u w:val="none"/>
          <w:shd w:val="clear" w:fill="FFFFFF"/>
          <w:lang w:val="en-US" w:eastAsia="zh-CN" w:bidi="ar"/>
        </w:rPr>
        <w:fldChar w:fldCharType="separate"/>
      </w:r>
      <w:r>
        <w:rPr>
          <w:rStyle w:val="9"/>
          <w:rFonts w:hint="default" w:ascii="Arial" w:hAnsi="Arial" w:eastAsia="Georgia" w:cs="Arial"/>
          <w:b/>
          <w:bCs/>
          <w:i w:val="0"/>
          <w:iCs w:val="0"/>
          <w:spacing w:val="6"/>
          <w:sz w:val="19"/>
          <w:szCs w:val="19"/>
          <w:u w:val="none"/>
          <w:shd w:val="clear" w:fill="FFFFFF"/>
        </w:rPr>
        <w:t>FAQ</w:t>
      </w:r>
      <w:r>
        <w:rPr>
          <w:rFonts w:hint="default" w:ascii="Arial" w:hAnsi="Arial" w:eastAsia="Georgia" w:cs="Arial"/>
          <w:b/>
          <w:bCs/>
          <w:i w:val="0"/>
          <w:iCs w:val="0"/>
          <w:spacing w:val="6"/>
          <w:kern w:val="0"/>
          <w:sz w:val="19"/>
          <w:szCs w:val="19"/>
          <w:u w:val="none"/>
          <w:shd w:val="clear" w:fill="FFFFFF"/>
          <w:lang w:val="en-US" w:eastAsia="zh-CN" w:bidi="ar"/>
        </w:rPr>
        <w:fldChar w:fldCharType="end"/>
      </w:r>
    </w:p>
    <w:p w14:paraId="5CB69B25">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What are the dimensions of the temporary fence panels available for sale?</w:t>
      </w:r>
    </w:p>
    <w:p w14:paraId="5E001634">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We offer a variety of panel sizes, including the popular panel 2.1m h x 2.4m l and 2.4m x 2.4m options. You can choose what fits your needs best!</w:t>
      </w:r>
    </w:p>
    <w:p w14:paraId="445BAFA0">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Where can I buy temporary fencing in Australia?</w:t>
      </w:r>
    </w:p>
    <w:p w14:paraId="291B5EC5">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You can buy temporary fencing online through our website. We are a leading supplier of temporary fencing solutions, delivering across Melbourne, Brisbane, Sydney, and beyond!</w:t>
      </w:r>
    </w:p>
    <w:p w14:paraId="4351E726">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What is the maximum length of temporary fencing I can purchase?</w:t>
      </w:r>
    </w:p>
    <w:p w14:paraId="423C15E1">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Our temporary fencing products are available in various lengths, including 100m, 200m, and even 300m options, to ensure you have the right fencing solution for your project.</w:t>
      </w:r>
    </w:p>
    <w:p w14:paraId="271B3D19">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Are your temporary fence panels heavy-duty?</w:t>
      </w:r>
    </w:p>
    <w:p w14:paraId="21B4E562">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Yes! Our temporary fence panels are made with robust materials, including options with 3mm and 4mm welds, ensuring they are heavy-duty and durable for all applications.</w:t>
      </w:r>
    </w:p>
    <w:p w14:paraId="48263317">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Can I use temporary fencing for crowd control purposes?</w:t>
      </w:r>
    </w:p>
    <w:p w14:paraId="6E155056">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Absolutely! Our temporary fencing is ideal for crowd control situations, providing a safe and effective barrier for events, construction sites, and more.</w:t>
      </w:r>
    </w:p>
    <w:p w14:paraId="7EAA0E36">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What types of temporary fencing solutions do you offer?</w:t>
      </w:r>
    </w:p>
    <w:p w14:paraId="0006FBF1">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We offer a full range of temporary fencing solutions, including construction fencing, temporary pool fencing, and crowd control barriers, all designed to meet your specific needs.</w:t>
      </w:r>
    </w:p>
    <w:p w14:paraId="3A8BE9CA">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How do I know which type of temporary fence is right for my project?</w:t>
      </w:r>
    </w:p>
    <w:p w14:paraId="3CBD761B">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Our team of experts can help you assess your project's requirements and recommend the best fencing solution. Feel free to reach out for assistance!</w:t>
      </w:r>
    </w:p>
    <w:p w14:paraId="6848F7EB">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Do you provide concrete filled feet for the fence panels?</w:t>
      </w:r>
    </w:p>
    <w:p w14:paraId="4CCCDAF9">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Yes, we offer concrete filled feet to ensure stability and security for your temporary fencing setup, making it suitable for various applications.</w:t>
      </w:r>
    </w:p>
    <w:p w14:paraId="7E6B92BC">
      <w:pPr>
        <w:pStyle w:val="4"/>
        <w:keepNext w:val="0"/>
        <w:keepLines w:val="0"/>
        <w:widowControl/>
        <w:suppressLineNumbers w:val="0"/>
        <w:spacing w:line="264" w:lineRule="atLeast"/>
        <w:rPr>
          <w:rFonts w:hint="default" w:ascii="Arial" w:hAnsi="Arial" w:eastAsia="sans-serif" w:cs="Arial"/>
        </w:rPr>
      </w:pPr>
      <w:r>
        <w:rPr>
          <w:rFonts w:hint="default" w:ascii="Arial" w:hAnsi="Arial" w:eastAsia="sans-serif" w:cs="Arial"/>
          <w:i w:val="0"/>
          <w:iCs w:val="0"/>
          <w:caps w:val="0"/>
          <w:color w:val="333333"/>
          <w:spacing w:val="0"/>
          <w:shd w:val="clear" w:fill="FFFFFF"/>
        </w:rPr>
        <w:t>Q: Is there a warranty or guarantee on your temporary fencing products?</w:t>
      </w:r>
    </w:p>
    <w:p w14:paraId="004FF512">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 Yes, we stand behind our products and offer a warranty to ensure your satisfaction with our temporary fencing solutions.</w:t>
      </w:r>
    </w:p>
    <w:p w14:paraId="1A1CA63E">
      <w:pPr>
        <w:keepNext w:val="0"/>
        <w:keepLines w:val="0"/>
        <w:widowControl/>
        <w:suppressLineNumbers w:val="0"/>
        <w:shd w:val="clear" w:fill="FFFFFF"/>
        <w:ind w:left="0" w:firstLine="0"/>
        <w:jc w:val="left"/>
        <w:rPr>
          <w:rFonts w:hint="default" w:ascii="Arial" w:hAnsi="Arial" w:eastAsia="sans-serif" w:cs="Arial"/>
          <w:i w:val="0"/>
          <w:iCs w:val="0"/>
          <w:caps w:val="0"/>
          <w:color w:val="333333"/>
          <w:spacing w:val="0"/>
          <w:sz w:val="19"/>
          <w:szCs w:val="19"/>
        </w:rPr>
      </w:pPr>
      <w:r>
        <w:rPr>
          <w:rFonts w:hint="default" w:ascii="Arial" w:hAnsi="Arial" w:eastAsia="Georgia" w:cs="Arial"/>
          <w:b/>
          <w:bCs/>
          <w:i w:val="0"/>
          <w:iCs w:val="0"/>
          <w:spacing w:val="6"/>
          <w:kern w:val="0"/>
          <w:sz w:val="19"/>
          <w:szCs w:val="19"/>
          <w:u w:val="none"/>
          <w:shd w:val="clear" w:fill="FFFFFF"/>
          <w:lang w:val="en-US" w:eastAsia="zh-CN" w:bidi="ar"/>
        </w:rPr>
        <w:fldChar w:fldCharType="begin"/>
      </w:r>
      <w:r>
        <w:rPr>
          <w:rFonts w:hint="default" w:ascii="Arial" w:hAnsi="Arial" w:eastAsia="Georgia" w:cs="Arial"/>
          <w:b/>
          <w:bCs/>
          <w:i w:val="0"/>
          <w:iCs w:val="0"/>
          <w:spacing w:val="6"/>
          <w:kern w:val="0"/>
          <w:sz w:val="19"/>
          <w:szCs w:val="19"/>
          <w:u w:val="none"/>
          <w:shd w:val="clear" w:fill="FFFFFF"/>
          <w:lang w:val="en-US" w:eastAsia="zh-CN" w:bidi="ar"/>
        </w:rPr>
        <w:instrText xml:space="preserve"> HYPERLINK "https://metalfencetech.com/au-temporary-fence-manufacturer/" \l "expand-45d499a" </w:instrText>
      </w:r>
      <w:r>
        <w:rPr>
          <w:rFonts w:hint="default" w:ascii="Arial" w:hAnsi="Arial" w:eastAsia="Georgia" w:cs="Arial"/>
          <w:b/>
          <w:bCs/>
          <w:i w:val="0"/>
          <w:iCs w:val="0"/>
          <w:spacing w:val="6"/>
          <w:kern w:val="0"/>
          <w:sz w:val="19"/>
          <w:szCs w:val="19"/>
          <w:u w:val="none"/>
          <w:shd w:val="clear" w:fill="FFFFFF"/>
          <w:lang w:val="en-US" w:eastAsia="zh-CN" w:bidi="ar"/>
        </w:rPr>
        <w:fldChar w:fldCharType="separate"/>
      </w:r>
      <w:r>
        <w:rPr>
          <w:rStyle w:val="9"/>
          <w:rFonts w:hint="default" w:ascii="Arial" w:hAnsi="Arial" w:eastAsia="Georgia" w:cs="Arial"/>
          <w:b/>
          <w:bCs/>
          <w:i w:val="0"/>
          <w:iCs w:val="0"/>
          <w:spacing w:val="6"/>
          <w:sz w:val="19"/>
          <w:szCs w:val="19"/>
          <w:u w:val="none"/>
          <w:shd w:val="clear" w:fill="FFFFFF"/>
        </w:rPr>
        <w:t>2. Blow &amp; Injection Molded HDPE Plastic Feet &amp; Recycled Rubber Base - Anti Aging - Vis Orange</w:t>
      </w:r>
      <w:r>
        <w:rPr>
          <w:rFonts w:hint="default" w:ascii="Arial" w:hAnsi="Arial" w:eastAsia="Georgia" w:cs="Arial"/>
          <w:b/>
          <w:bCs/>
          <w:i w:val="0"/>
          <w:iCs w:val="0"/>
          <w:spacing w:val="6"/>
          <w:kern w:val="0"/>
          <w:sz w:val="19"/>
          <w:szCs w:val="19"/>
          <w:u w:val="none"/>
          <w:shd w:val="clear" w:fill="FFFFFF"/>
          <w:lang w:val="en-US" w:eastAsia="zh-CN" w:bidi="ar"/>
        </w:rPr>
        <w:fldChar w:fldCharType="end"/>
      </w:r>
    </w:p>
    <w:p w14:paraId="1B657AF0">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There are two different types of anti aging plastic bases for injection molding and blow molded. The size of injection molding base is 560 x 240 x 130mm, and the blow molded base 610 x 230 x 150mm. Because the two kinds of base are both mold production, so the size of each product is basically the same.</w:t>
      </w:r>
    </w:p>
    <w:p w14:paraId="2B8C40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line="264" w:lineRule="atLeast"/>
        <w:ind w:left="720" w:hanging="360"/>
        <w:textAlignment w:val="baseline"/>
        <w:rPr>
          <w:rFonts w:hint="default" w:ascii="Arial" w:hAnsi="Arial" w:cs="Arial"/>
          <w:sz w:val="19"/>
          <w:szCs w:val="19"/>
        </w:rPr>
      </w:pPr>
      <w:r>
        <w:rPr>
          <w:rFonts w:hint="default" w:ascii="Arial" w:hAnsi="Arial" w:eastAsia="Helvetica" w:cs="Arial"/>
          <w:i w:val="0"/>
          <w:iCs w:val="0"/>
          <w:caps w:val="0"/>
          <w:color w:val="333333"/>
          <w:spacing w:val="0"/>
          <w:sz w:val="19"/>
          <w:szCs w:val="19"/>
          <w:shd w:val="clear" w:fill="FFFFFF"/>
          <w:vertAlign w:val="baseline"/>
        </w:rPr>
        <w:t>Temporary fence blocks – High quality anti-uv formula, anti aging, UV absorbent 2002, UV uv-p, UV absorbent uv-531 as well BHT2, 6-di-buty1-4-methylphenol yellow UV;</w:t>
      </w:r>
    </w:p>
    <w:p w14:paraId="22E5E6B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1" w:after="0" w:afterAutospacing="1" w:line="264" w:lineRule="atLeast"/>
        <w:ind w:left="720" w:hanging="360"/>
        <w:textAlignment w:val="baseline"/>
        <w:rPr>
          <w:rFonts w:hint="default" w:ascii="Arial" w:hAnsi="Arial" w:cs="Arial"/>
          <w:sz w:val="19"/>
          <w:szCs w:val="19"/>
        </w:rPr>
      </w:pPr>
      <w:r>
        <w:rPr>
          <w:rFonts w:hint="default" w:ascii="Arial" w:hAnsi="Arial" w:eastAsia="Helvetica" w:cs="Arial"/>
          <w:i w:val="0"/>
          <w:iCs w:val="0"/>
          <w:caps w:val="0"/>
          <w:color w:val="333333"/>
          <w:spacing w:val="0"/>
          <w:sz w:val="19"/>
          <w:szCs w:val="19"/>
          <w:shd w:val="clear" w:fill="FFFFFF"/>
          <w:vertAlign w:val="baseline"/>
        </w:rPr>
        <w:t>Temporary fence base material. Adopt bright and pure master color granules, high-density polyethylene No. 5502. The temp fence feet has good mechanical properties, the tensile strength is more than 50mpa, the tensile strength is 500KG/cm. Impact resistance more than 50J/m, bending elasticity of 24000KG/cm, load winding temperature more than 100℃, hardness, excellent aging.</w:t>
      </w:r>
    </w:p>
    <w:p w14:paraId="633A519A">
      <w:pPr>
        <w:keepNext w:val="0"/>
        <w:keepLines w:val="0"/>
        <w:widowControl/>
        <w:suppressLineNumbers w:val="0"/>
        <w:shd w:val="clear" w:fill="FFFFFF"/>
        <w:ind w:left="0" w:firstLine="0"/>
        <w:jc w:val="left"/>
        <w:rPr>
          <w:rFonts w:hint="default" w:ascii="Arial" w:hAnsi="Arial" w:eastAsia="sans-serif" w:cs="Arial"/>
          <w:i w:val="0"/>
          <w:iCs w:val="0"/>
          <w:caps w:val="0"/>
          <w:color w:val="333333"/>
          <w:spacing w:val="0"/>
          <w:sz w:val="19"/>
          <w:szCs w:val="19"/>
        </w:rPr>
      </w:pPr>
      <w:r>
        <w:rPr>
          <w:rFonts w:hint="default" w:ascii="Arial" w:hAnsi="Arial" w:eastAsia="Georgia" w:cs="Arial"/>
          <w:b/>
          <w:bCs/>
          <w:i w:val="0"/>
          <w:iCs w:val="0"/>
          <w:spacing w:val="6"/>
          <w:kern w:val="0"/>
          <w:sz w:val="19"/>
          <w:szCs w:val="19"/>
          <w:u w:val="none"/>
          <w:shd w:val="clear" w:fill="FFFFFF"/>
          <w:lang w:val="en-US" w:eastAsia="zh-CN" w:bidi="ar"/>
        </w:rPr>
        <w:fldChar w:fldCharType="begin"/>
      </w:r>
      <w:r>
        <w:rPr>
          <w:rFonts w:hint="default" w:ascii="Arial" w:hAnsi="Arial" w:eastAsia="Georgia" w:cs="Arial"/>
          <w:b/>
          <w:bCs/>
          <w:i w:val="0"/>
          <w:iCs w:val="0"/>
          <w:spacing w:val="6"/>
          <w:kern w:val="0"/>
          <w:sz w:val="19"/>
          <w:szCs w:val="19"/>
          <w:u w:val="none"/>
          <w:shd w:val="clear" w:fill="FFFFFF"/>
          <w:lang w:val="en-US" w:eastAsia="zh-CN" w:bidi="ar"/>
        </w:rPr>
        <w:instrText xml:space="preserve"> HYPERLINK "https://metalfencetech.com/au-temporary-fence-manufacturer/" \l "expand-45d499a" </w:instrText>
      </w:r>
      <w:r>
        <w:rPr>
          <w:rFonts w:hint="default" w:ascii="Arial" w:hAnsi="Arial" w:eastAsia="Georgia" w:cs="Arial"/>
          <w:b/>
          <w:bCs/>
          <w:i w:val="0"/>
          <w:iCs w:val="0"/>
          <w:spacing w:val="6"/>
          <w:kern w:val="0"/>
          <w:sz w:val="19"/>
          <w:szCs w:val="19"/>
          <w:u w:val="none"/>
          <w:shd w:val="clear" w:fill="FFFFFF"/>
          <w:lang w:val="en-US" w:eastAsia="zh-CN" w:bidi="ar"/>
        </w:rPr>
        <w:fldChar w:fldCharType="separate"/>
      </w:r>
      <w:r>
        <w:rPr>
          <w:rStyle w:val="9"/>
          <w:rFonts w:hint="default" w:ascii="Arial" w:hAnsi="Arial" w:eastAsia="Georgia" w:cs="Arial"/>
          <w:b/>
          <w:bCs/>
          <w:i w:val="0"/>
          <w:iCs w:val="0"/>
          <w:spacing w:val="6"/>
          <w:sz w:val="19"/>
          <w:szCs w:val="19"/>
          <w:u w:val="none"/>
          <w:shd w:val="clear" w:fill="FFFFFF"/>
        </w:rPr>
        <w:t>3. Temporary Fence Clamps - Hot Dipped Galvanized Or Powder Coated Color</w:t>
      </w:r>
      <w:r>
        <w:rPr>
          <w:rFonts w:hint="default" w:ascii="Arial" w:hAnsi="Arial" w:eastAsia="Georgia" w:cs="Arial"/>
          <w:b/>
          <w:bCs/>
          <w:i w:val="0"/>
          <w:iCs w:val="0"/>
          <w:spacing w:val="6"/>
          <w:kern w:val="0"/>
          <w:sz w:val="19"/>
          <w:szCs w:val="19"/>
          <w:u w:val="none"/>
          <w:shd w:val="clear" w:fill="FFFFFF"/>
          <w:lang w:val="en-US" w:eastAsia="zh-CN" w:bidi="ar"/>
        </w:rPr>
        <w:fldChar w:fldCharType="end"/>
      </w:r>
    </w:p>
    <w:p w14:paraId="50D40758">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As fencing clamps suppliers, Our heavy-duty temporary fence clamps are manufactured from high-quality steel plates into qualified clamps, which are meeting Australian standard A.S. 4687-2007 for Temporary Fencing &amp; Hoardings, designed to withstand temp fence.</w:t>
      </w:r>
    </w:p>
    <w:p w14:paraId="05BB32B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64" w:lineRule="atLeast"/>
        <w:ind w:left="720" w:hanging="360"/>
        <w:textAlignment w:val="baseline"/>
        <w:rPr>
          <w:rFonts w:hint="default" w:ascii="Arial" w:hAnsi="Arial" w:cs="Arial"/>
          <w:sz w:val="19"/>
          <w:szCs w:val="19"/>
        </w:rPr>
      </w:pPr>
      <w:r>
        <w:rPr>
          <w:rFonts w:hint="default" w:ascii="Arial" w:hAnsi="Arial" w:eastAsia="Helvetica" w:cs="Arial"/>
          <w:i w:val="0"/>
          <w:iCs w:val="0"/>
          <w:caps w:val="0"/>
          <w:color w:val="333333"/>
          <w:spacing w:val="0"/>
          <w:sz w:val="19"/>
          <w:szCs w:val="19"/>
          <w:shd w:val="clear" w:fill="FFFFFF"/>
          <w:vertAlign w:val="baseline"/>
        </w:rPr>
        <w:t> Hot dipped galvanized for min 42 microns zinc coating.</w:t>
      </w:r>
    </w:p>
    <w:p w14:paraId="759C105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64" w:lineRule="atLeast"/>
        <w:ind w:left="720" w:hanging="360"/>
        <w:textAlignment w:val="baseline"/>
        <w:rPr>
          <w:rFonts w:hint="default" w:ascii="Arial" w:hAnsi="Arial" w:cs="Arial"/>
          <w:sz w:val="19"/>
          <w:szCs w:val="19"/>
        </w:rPr>
      </w:pPr>
      <w:r>
        <w:rPr>
          <w:rFonts w:hint="default" w:ascii="Arial" w:hAnsi="Arial" w:eastAsia="Helvetica" w:cs="Arial"/>
          <w:i w:val="0"/>
          <w:iCs w:val="0"/>
          <w:caps w:val="0"/>
          <w:color w:val="333333"/>
          <w:spacing w:val="0"/>
          <w:sz w:val="19"/>
          <w:szCs w:val="19"/>
          <w:shd w:val="clear" w:fill="FFFFFF"/>
          <w:vertAlign w:val="baseline"/>
        </w:rPr>
        <w:t>Sturdy to withstand the harshest environments.</w:t>
      </w:r>
    </w:p>
    <w:p w14:paraId="7559BCD7">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1" w:after="0" w:afterAutospacing="1" w:line="264" w:lineRule="atLeast"/>
        <w:ind w:left="720" w:hanging="360"/>
        <w:textAlignment w:val="baseline"/>
        <w:rPr>
          <w:rFonts w:hint="default" w:ascii="Arial" w:hAnsi="Arial" w:cs="Arial"/>
          <w:sz w:val="19"/>
          <w:szCs w:val="19"/>
        </w:rPr>
      </w:pPr>
      <w:r>
        <w:rPr>
          <w:rFonts w:hint="default" w:ascii="Arial" w:hAnsi="Arial" w:eastAsia="Helvetica" w:cs="Arial"/>
          <w:i w:val="0"/>
          <w:iCs w:val="0"/>
          <w:caps w:val="0"/>
          <w:color w:val="333333"/>
          <w:spacing w:val="0"/>
          <w:sz w:val="19"/>
          <w:szCs w:val="19"/>
          <w:shd w:val="clear" w:fill="FFFFFF"/>
          <w:vertAlign w:val="baseline"/>
        </w:rPr>
        <w:t>Suit 32 mm, 40 mm, or other specs steel pipes and bases.</w:t>
      </w:r>
    </w:p>
    <w:p w14:paraId="2DDAC8BF">
      <w:pPr>
        <w:keepNext w:val="0"/>
        <w:keepLines w:val="0"/>
        <w:widowControl/>
        <w:suppressLineNumbers w:val="0"/>
        <w:shd w:val="clear" w:fill="FFFFFF"/>
        <w:ind w:left="0" w:firstLine="0"/>
        <w:jc w:val="left"/>
        <w:rPr>
          <w:rFonts w:hint="default" w:ascii="Arial" w:hAnsi="Arial" w:eastAsia="sans-serif" w:cs="Arial"/>
          <w:i w:val="0"/>
          <w:iCs w:val="0"/>
          <w:caps w:val="0"/>
          <w:color w:val="333333"/>
          <w:spacing w:val="0"/>
          <w:sz w:val="19"/>
          <w:szCs w:val="19"/>
        </w:rPr>
      </w:pPr>
      <w:r>
        <w:rPr>
          <w:rFonts w:hint="default" w:ascii="Arial" w:hAnsi="Arial" w:eastAsia="Georgia" w:cs="Arial"/>
          <w:b/>
          <w:bCs/>
          <w:i w:val="0"/>
          <w:iCs w:val="0"/>
          <w:spacing w:val="6"/>
          <w:kern w:val="0"/>
          <w:sz w:val="19"/>
          <w:szCs w:val="19"/>
          <w:u w:val="none"/>
          <w:shd w:val="clear" w:fill="FFFFFF"/>
          <w:lang w:val="en-US" w:eastAsia="zh-CN" w:bidi="ar"/>
        </w:rPr>
        <w:fldChar w:fldCharType="begin"/>
      </w:r>
      <w:r>
        <w:rPr>
          <w:rFonts w:hint="default" w:ascii="Arial" w:hAnsi="Arial" w:eastAsia="Georgia" w:cs="Arial"/>
          <w:b/>
          <w:bCs/>
          <w:i w:val="0"/>
          <w:iCs w:val="0"/>
          <w:spacing w:val="6"/>
          <w:kern w:val="0"/>
          <w:sz w:val="19"/>
          <w:szCs w:val="19"/>
          <w:u w:val="none"/>
          <w:shd w:val="clear" w:fill="FFFFFF"/>
          <w:lang w:val="en-US" w:eastAsia="zh-CN" w:bidi="ar"/>
        </w:rPr>
        <w:instrText xml:space="preserve"> HYPERLINK "https://metalfencetech.com/au-temporary-fence-manufacturer/" \l "expand-45d499a" </w:instrText>
      </w:r>
      <w:r>
        <w:rPr>
          <w:rFonts w:hint="default" w:ascii="Arial" w:hAnsi="Arial" w:eastAsia="Georgia" w:cs="Arial"/>
          <w:b/>
          <w:bCs/>
          <w:i w:val="0"/>
          <w:iCs w:val="0"/>
          <w:spacing w:val="6"/>
          <w:kern w:val="0"/>
          <w:sz w:val="19"/>
          <w:szCs w:val="19"/>
          <w:u w:val="none"/>
          <w:shd w:val="clear" w:fill="FFFFFF"/>
          <w:lang w:val="en-US" w:eastAsia="zh-CN" w:bidi="ar"/>
        </w:rPr>
        <w:fldChar w:fldCharType="separate"/>
      </w:r>
      <w:r>
        <w:rPr>
          <w:rStyle w:val="9"/>
          <w:rFonts w:hint="default" w:ascii="Arial" w:hAnsi="Arial" w:eastAsia="Georgia" w:cs="Arial"/>
          <w:b/>
          <w:bCs/>
          <w:i w:val="0"/>
          <w:iCs w:val="0"/>
          <w:spacing w:val="6"/>
          <w:sz w:val="19"/>
          <w:szCs w:val="19"/>
          <w:u w:val="none"/>
          <w:shd w:val="clear" w:fill="FFFFFF"/>
        </w:rPr>
        <w:t>4. Temporary Fencing Bracing Types - High Wind Area</w:t>
      </w:r>
      <w:r>
        <w:rPr>
          <w:rFonts w:hint="default" w:ascii="Arial" w:hAnsi="Arial" w:eastAsia="Georgia" w:cs="Arial"/>
          <w:b/>
          <w:bCs/>
          <w:i w:val="0"/>
          <w:iCs w:val="0"/>
          <w:spacing w:val="6"/>
          <w:kern w:val="0"/>
          <w:sz w:val="19"/>
          <w:szCs w:val="19"/>
          <w:u w:val="none"/>
          <w:shd w:val="clear" w:fill="FFFFFF"/>
          <w:lang w:val="en-US" w:eastAsia="zh-CN" w:bidi="ar"/>
        </w:rPr>
        <w:fldChar w:fldCharType="end"/>
      </w:r>
    </w:p>
    <w:p w14:paraId="197C2B3B">
      <w:pPr>
        <w:pStyle w:val="5"/>
        <w:keepNext w:val="0"/>
        <w:keepLines w:val="0"/>
        <w:widowControl/>
        <w:suppressLineNumbers w:val="0"/>
        <w:spacing w:after="168" w:afterAutospacing="0" w:line="264" w:lineRule="atLeast"/>
        <w:rPr>
          <w:rFonts w:hint="default" w:ascii="Arial" w:hAnsi="Arial" w:cs="Arial"/>
        </w:rPr>
      </w:pPr>
      <w:r>
        <w:rPr>
          <w:rFonts w:hint="default" w:ascii="Arial" w:hAnsi="Arial" w:eastAsia="Helvetica" w:cs="Arial"/>
          <w:i w:val="0"/>
          <w:iCs w:val="0"/>
          <w:caps w:val="0"/>
          <w:color w:val="333333"/>
          <w:spacing w:val="0"/>
          <w:sz w:val="19"/>
          <w:szCs w:val="19"/>
          <w:shd w:val="clear" w:fill="FFFFFF"/>
        </w:rPr>
        <w:t>Heavy Duty Temporary Fence Bracing: Use in High wind area, for fencing with Banner mesh or shade cloth installed or for installations in high pedestrian or vehicle traffic areas. Hot dipped galvanized finished, suits 2 x PE bases and requires 2 coupler clamps to attach to the fence panel.</w:t>
      </w:r>
    </w:p>
    <w:p w14:paraId="4D477B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sans-serif" w:cs="Arial"/>
          <w:i w:val="0"/>
          <w:iCs w:val="0"/>
          <w:caps w:val="0"/>
          <w:spacing w:val="0"/>
          <w:sz w:val="31"/>
          <w:szCs w:val="31"/>
        </w:rPr>
      </w:pPr>
      <w:r>
        <w:rPr>
          <w:rFonts w:hint="default" w:ascii="Arial" w:hAnsi="Arial" w:eastAsia="sans-serif" w:cs="Arial"/>
          <w:i w:val="0"/>
          <w:iCs w:val="0"/>
          <w:caps w:val="0"/>
          <w:spacing w:val="0"/>
          <w:sz w:val="31"/>
          <w:szCs w:val="31"/>
          <w:shd w:val="clear" w:fill="FFFFFF"/>
        </w:rPr>
        <w:t>What Sets Us Apart</w:t>
      </w:r>
    </w:p>
    <w:p w14:paraId="11D59B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Arial" w:hAnsi="Arial" w:eastAsia="sans-serif" w:cs="Arial"/>
        </w:rPr>
      </w:pPr>
      <w:r>
        <w:rPr>
          <w:rFonts w:hint="default" w:ascii="Arial" w:hAnsi="Arial" w:eastAsia="sans-serif" w:cs="Arial"/>
          <w:i w:val="0"/>
          <w:iCs w:val="0"/>
          <w:caps w:val="0"/>
          <w:color w:val="333333"/>
          <w:spacing w:val="0"/>
        </w:rPr>
        <w:t>Strong Capacity</w:t>
      </w:r>
    </w:p>
    <w:p w14:paraId="0FFEBA55">
      <w:pPr>
        <w:pStyle w:val="5"/>
        <w:keepNext w:val="0"/>
        <w:keepLines w:val="0"/>
        <w:widowControl/>
        <w:suppressLineNumbers w:val="0"/>
        <w:spacing w:after="168" w:afterAutospacing="0"/>
        <w:rPr>
          <w:rFonts w:hint="default" w:ascii="Arial" w:hAnsi="Arial" w:cs="Arial"/>
        </w:rPr>
      </w:pPr>
      <w:r>
        <w:rPr>
          <w:rFonts w:hint="default" w:ascii="Arial" w:hAnsi="Arial" w:eastAsia="sans-serif" w:cs="Arial"/>
          <w:i w:val="0"/>
          <w:iCs w:val="0"/>
          <w:caps w:val="0"/>
          <w:color w:val="333333"/>
          <w:spacing w:val="0"/>
          <w:sz w:val="19"/>
          <w:szCs w:val="19"/>
        </w:rPr>
        <w:t>With equiped of 10 welding production lines, the capacity of up to 2000 pcs per week, our machines efficiently enhance your productivity.</w:t>
      </w:r>
    </w:p>
    <w:p w14:paraId="691876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Arial" w:hAnsi="Arial" w:eastAsia="sans-serif" w:cs="Arial"/>
        </w:rPr>
      </w:pPr>
      <w:r>
        <w:rPr>
          <w:rFonts w:hint="default" w:ascii="Arial" w:hAnsi="Arial" w:eastAsia="sans-serif" w:cs="Arial"/>
          <w:i w:val="0"/>
          <w:iCs w:val="0"/>
          <w:caps w:val="0"/>
          <w:color w:val="333333"/>
          <w:spacing w:val="0"/>
        </w:rPr>
        <w:t>Quality Control</w:t>
      </w:r>
    </w:p>
    <w:p w14:paraId="7290957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Choosing the Standard wire mesh fence raw material</w:t>
      </w:r>
    </w:p>
    <w:p w14:paraId="17BD161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Strict QC system in the production line.</w:t>
      </w:r>
    </w:p>
    <w:p w14:paraId="7BFD0D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Arial" w:hAnsi="Arial" w:eastAsia="sans-serif" w:cs="Arial"/>
        </w:rPr>
      </w:pPr>
      <w:r>
        <w:rPr>
          <w:rFonts w:hint="default" w:ascii="Arial" w:hAnsi="Arial" w:eastAsia="sans-serif" w:cs="Arial"/>
          <w:i w:val="0"/>
          <w:iCs w:val="0"/>
          <w:caps w:val="0"/>
          <w:color w:val="333333"/>
          <w:spacing w:val="0"/>
        </w:rPr>
        <w:t>Favorable Price</w:t>
      </w:r>
    </w:p>
    <w:p w14:paraId="3E4FF392">
      <w:pPr>
        <w:pStyle w:val="5"/>
        <w:keepNext w:val="0"/>
        <w:keepLines w:val="0"/>
        <w:widowControl/>
        <w:suppressLineNumbers w:val="0"/>
        <w:spacing w:after="168" w:afterAutospacing="0"/>
        <w:rPr>
          <w:rFonts w:hint="default" w:ascii="Arial" w:hAnsi="Arial" w:cs="Arial"/>
        </w:rPr>
      </w:pPr>
      <w:r>
        <w:rPr>
          <w:rFonts w:hint="default" w:ascii="Arial" w:hAnsi="Arial" w:eastAsia="sans-serif" w:cs="Arial"/>
          <w:i w:val="0"/>
          <w:iCs w:val="0"/>
          <w:caps w:val="0"/>
          <w:color w:val="333333"/>
          <w:spacing w:val="0"/>
          <w:sz w:val="19"/>
          <w:szCs w:val="19"/>
        </w:rPr>
        <w:t>Up to 10% lower steel raw material costs contributed by bulk order needs and stable supply guaranteed, make it possible for our lower price.</w:t>
      </w:r>
    </w:p>
    <w:p w14:paraId="1ED607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rPr>
          <w:rFonts w:hint="default" w:ascii="Arial" w:hAnsi="Arial" w:eastAsia="sans-serif" w:cs="Arial"/>
        </w:rPr>
      </w:pPr>
      <w:r>
        <w:rPr>
          <w:rFonts w:hint="default" w:ascii="Arial" w:hAnsi="Arial" w:eastAsia="sans-serif" w:cs="Arial"/>
          <w:i w:val="0"/>
          <w:iCs w:val="0"/>
          <w:caps w:val="0"/>
          <w:color w:val="333333"/>
          <w:spacing w:val="0"/>
        </w:rPr>
        <w:t>Full Support &amp; Service</w:t>
      </w:r>
    </w:p>
    <w:p w14:paraId="63CF03C0">
      <w:pPr>
        <w:pStyle w:val="5"/>
        <w:keepNext w:val="0"/>
        <w:keepLines w:val="0"/>
        <w:widowControl/>
        <w:suppressLineNumbers w:val="0"/>
        <w:spacing w:after="168" w:afterAutospacing="0"/>
        <w:rPr>
          <w:rFonts w:hint="default" w:ascii="Arial" w:hAnsi="Arial" w:cs="Arial"/>
        </w:rPr>
      </w:pPr>
      <w:r>
        <w:rPr>
          <w:rFonts w:hint="default" w:ascii="Arial" w:hAnsi="Arial" w:eastAsia="sans-serif" w:cs="Arial"/>
          <w:i w:val="0"/>
          <w:iCs w:val="0"/>
          <w:caps w:val="0"/>
          <w:color w:val="333333"/>
          <w:spacing w:val="0"/>
          <w:sz w:val="19"/>
          <w:szCs w:val="19"/>
        </w:rPr>
        <w:t>From pre-sales to manufacture and after-sales, we will provide the tailored solution according to your design and quote within 24 hours.</w:t>
      </w:r>
    </w:p>
    <w:p w14:paraId="3EB0B6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default" w:ascii="Arial" w:hAnsi="Arial" w:eastAsia="sans-serif" w:cs="Arial"/>
        </w:rPr>
      </w:pPr>
      <w:r>
        <w:rPr>
          <w:rFonts w:hint="default" w:ascii="Arial" w:hAnsi="Arial" w:eastAsia="sans-serif" w:cs="Arial"/>
          <w:i w:val="0"/>
          <w:iCs w:val="0"/>
          <w:caps w:val="0"/>
          <w:color w:val="333333"/>
          <w:spacing w:val="0"/>
        </w:rPr>
        <w:t>Larger Capacity, Better Price.</w:t>
      </w:r>
    </w:p>
    <w:p w14:paraId="4307D26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Factory Size: 10000 sqm</w:t>
      </w:r>
    </w:p>
    <w:p w14:paraId="57F4BBE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10 Production Lines</w:t>
      </w:r>
    </w:p>
    <w:p w14:paraId="2DFA4F7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1 Plastic Feet Machine</w:t>
      </w:r>
    </w:p>
    <w:p w14:paraId="38AE41A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Capacity: 4000 pcs fences/month</w:t>
      </w:r>
    </w:p>
    <w:p w14:paraId="59784D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default" w:ascii="Arial" w:hAnsi="Arial" w:eastAsia="sans-serif" w:cs="Arial"/>
        </w:rPr>
      </w:pPr>
      <w:r>
        <w:rPr>
          <w:rFonts w:hint="default" w:ascii="Arial" w:hAnsi="Arial" w:eastAsia="sans-serif" w:cs="Arial"/>
          <w:i w:val="0"/>
          <w:iCs w:val="0"/>
          <w:caps w:val="0"/>
          <w:color w:val="333333"/>
          <w:spacing w:val="0"/>
        </w:rPr>
        <w:t>Factory Direct For Temporary Fence</w:t>
      </w:r>
    </w:p>
    <w:p w14:paraId="2647F39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Export Experiences: 14 Years</w:t>
      </w:r>
    </w:p>
    <w:p w14:paraId="21025CCC">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Trade Staff: 20-45 People</w:t>
      </w:r>
    </w:p>
    <w:p w14:paraId="07A896B3">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Total Export Revenue: USD 3000000</w:t>
      </w:r>
    </w:p>
    <w:p w14:paraId="16B895B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Export Percentage: 85.72%</w:t>
      </w:r>
    </w:p>
    <w:p w14:paraId="68344D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default" w:ascii="Arial" w:hAnsi="Arial" w:eastAsia="sans-serif" w:cs="Arial"/>
        </w:rPr>
      </w:pPr>
      <w:r>
        <w:rPr>
          <w:rFonts w:hint="default" w:ascii="Arial" w:hAnsi="Arial" w:eastAsia="sans-serif" w:cs="Arial"/>
          <w:i w:val="0"/>
          <w:iCs w:val="0"/>
          <w:caps w:val="0"/>
          <w:color w:val="333333"/>
          <w:spacing w:val="0"/>
        </w:rPr>
        <w:t>Quality Control For Temporary Fence</w:t>
      </w:r>
    </w:p>
    <w:p w14:paraId="6065648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360° Full welding temporary fencing complies with Australia standards</w:t>
      </w:r>
    </w:p>
    <w:p w14:paraId="725D2A50">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1" w:after="0" w:afterAutospacing="1"/>
        <w:ind w:left="720" w:hanging="360"/>
        <w:textAlignment w:val="baseline"/>
        <w:rPr>
          <w:rFonts w:hint="default" w:ascii="Arial" w:hAnsi="Arial" w:cs="Arial"/>
          <w:sz w:val="19"/>
          <w:szCs w:val="19"/>
        </w:rPr>
      </w:pPr>
      <w:r>
        <w:rPr>
          <w:rFonts w:hint="default" w:ascii="Arial" w:hAnsi="Arial" w:eastAsia="sans-serif" w:cs="Arial"/>
          <w:i w:val="0"/>
          <w:iCs w:val="0"/>
          <w:caps w:val="0"/>
          <w:color w:val="333333"/>
          <w:spacing w:val="0"/>
          <w:sz w:val="19"/>
          <w:szCs w:val="19"/>
          <w:vertAlign w:val="baseline"/>
        </w:rPr>
        <w:t>ISO9001 Certificate, SGS Testing Passed</w:t>
      </w:r>
    </w:p>
    <w:p w14:paraId="1E88E1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default" w:ascii="Arial" w:hAnsi="Arial" w:eastAsia="sans-serif" w:cs="Arial"/>
        </w:rPr>
      </w:pPr>
      <w:r>
        <w:rPr>
          <w:rFonts w:hint="default" w:ascii="Arial" w:hAnsi="Arial" w:eastAsia="sans-serif" w:cs="Arial"/>
          <w:i w:val="0"/>
          <w:iCs w:val="0"/>
          <w:caps w:val="0"/>
          <w:color w:val="333333"/>
          <w:spacing w:val="0"/>
        </w:rPr>
        <w:t>Lower MOQ Order, More Flexibility</w:t>
      </w:r>
    </w:p>
    <w:p w14:paraId="68C8AA1A">
      <w:pPr>
        <w:pStyle w:val="5"/>
        <w:keepNext w:val="0"/>
        <w:keepLines w:val="0"/>
        <w:widowControl/>
        <w:suppressLineNumbers w:val="0"/>
        <w:spacing w:after="168" w:afterAutospacing="0"/>
        <w:rPr>
          <w:rFonts w:hint="default" w:ascii="Arial" w:hAnsi="Arial" w:cs="Arial"/>
        </w:rPr>
      </w:pPr>
      <w:r>
        <w:rPr>
          <w:rFonts w:hint="default" w:ascii="Arial" w:hAnsi="Arial" w:eastAsia="sans-serif" w:cs="Arial"/>
          <w:i w:val="0"/>
          <w:iCs w:val="0"/>
          <w:caps w:val="0"/>
          <w:color w:val="333333"/>
          <w:spacing w:val="0"/>
          <w:sz w:val="19"/>
          <w:szCs w:val="19"/>
        </w:rPr>
        <w:t>Save you more and generate higher profitability with </w:t>
      </w:r>
      <w:r>
        <w:rPr>
          <w:rStyle w:val="8"/>
          <w:rFonts w:hint="default" w:ascii="Arial" w:hAnsi="Arial" w:eastAsia="sans-serif" w:cs="Arial"/>
          <w:b/>
          <w:bCs/>
          <w:i w:val="0"/>
          <w:iCs w:val="0"/>
          <w:caps w:val="0"/>
          <w:color w:val="333333"/>
          <w:spacing w:val="0"/>
          <w:sz w:val="19"/>
          <w:szCs w:val="19"/>
        </w:rPr>
        <w:t>100 temporary fence panels MOQ</w:t>
      </w:r>
      <w:r>
        <w:rPr>
          <w:rFonts w:hint="default" w:ascii="Arial" w:hAnsi="Arial" w:eastAsia="sans-serif" w:cs="Arial"/>
          <w:i w:val="0"/>
          <w:iCs w:val="0"/>
          <w:caps w:val="0"/>
          <w:color w:val="333333"/>
          <w:spacing w:val="0"/>
          <w:sz w:val="19"/>
          <w:szCs w:val="19"/>
        </w:rPr>
        <w:t>, more clamps,  and plastic feet sent you than the order quantity.</w:t>
      </w:r>
    </w:p>
    <w:p w14:paraId="3A0E5372">
      <w:pPr>
        <w:pStyle w:val="5"/>
        <w:keepNext w:val="0"/>
        <w:keepLines w:val="0"/>
        <w:widowControl/>
        <w:suppressLineNumbers w:val="0"/>
        <w:spacing w:after="348" w:afterAutospacing="0"/>
        <w:rPr>
          <w:rFonts w:hint="default" w:ascii="Arial" w:hAnsi="Arial" w:eastAsia="sans-serif" w:cs="Arial"/>
          <w:i w:val="0"/>
          <w:iCs w:val="0"/>
          <w:caps w:val="0"/>
          <w:color w:val="333333"/>
          <w:spacing w:val="0"/>
          <w:sz w:val="19"/>
          <w:szCs w:val="19"/>
          <w:shd w:val="clear" w:fill="F3F5F8"/>
        </w:rPr>
      </w:pPr>
    </w:p>
    <w:p w14:paraId="77482E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rFonts w:hint="default" w:ascii="Arial" w:hAnsi="Arial" w:eastAsia="sans-serif" w:cs="Arial"/>
          <w:sz w:val="46"/>
          <w:szCs w:val="46"/>
        </w:rPr>
      </w:pPr>
      <w:r>
        <w:rPr>
          <w:rFonts w:hint="default" w:ascii="Arial" w:hAnsi="Arial" w:eastAsia="sans-serif" w:cs="Arial"/>
          <w:i w:val="0"/>
          <w:iCs w:val="0"/>
          <w:caps w:val="0"/>
          <w:color w:val="333333"/>
          <w:spacing w:val="0"/>
          <w:sz w:val="46"/>
          <w:szCs w:val="46"/>
          <w:shd w:val="clear" w:fill="FFFFFF"/>
        </w:rPr>
        <w:t>DB Fencing Milestones</w:t>
      </w:r>
    </w:p>
    <w:p w14:paraId="009F584B">
      <w:pPr>
        <w:pStyle w:val="5"/>
        <w:keepNext w:val="0"/>
        <w:keepLines w:val="0"/>
        <w:widowControl/>
        <w:suppressLineNumbers w:val="0"/>
        <w:spacing w:after="408" w:afterAutospacing="0"/>
        <w:jc w:val="center"/>
        <w:rPr>
          <w:rFonts w:hint="default" w:ascii="Arial" w:hAnsi="Arial" w:cs="Arial"/>
        </w:rPr>
      </w:pPr>
      <w:r>
        <w:rPr>
          <w:rFonts w:hint="default" w:ascii="Arial" w:hAnsi="Arial" w:eastAsia="sans-serif" w:cs="Arial"/>
          <w:i w:val="0"/>
          <w:iCs w:val="0"/>
          <w:caps w:val="0"/>
          <w:color w:val="333333"/>
          <w:spacing w:val="0"/>
          <w:sz w:val="19"/>
          <w:szCs w:val="19"/>
          <w:shd w:val="clear" w:fill="FFFFFF"/>
        </w:rPr>
        <w:t>DB Fencing has developed a wire mesh fence production company with our own factory, professional sales team, experienced welding workers.</w:t>
      </w:r>
    </w:p>
    <w:p w14:paraId="1C960C0F">
      <w:pPr>
        <w:pStyle w:val="5"/>
        <w:keepNext w:val="0"/>
        <w:keepLines w:val="0"/>
        <w:widowControl/>
        <w:suppressLineNumbers w:val="0"/>
        <w:spacing w:after="408" w:afterAutospacing="0"/>
        <w:jc w:val="center"/>
        <w:rPr>
          <w:rFonts w:hint="default" w:ascii="Arial" w:hAnsi="Arial" w:cs="Arial"/>
        </w:rPr>
      </w:pPr>
      <w:r>
        <w:rPr>
          <w:rFonts w:hint="default" w:ascii="Arial" w:hAnsi="Arial" w:eastAsia="sans-serif" w:cs="Arial"/>
          <w:i w:val="0"/>
          <w:iCs w:val="0"/>
          <w:caps w:val="0"/>
          <w:color w:val="333333"/>
          <w:spacing w:val="0"/>
          <w:sz w:val="19"/>
          <w:szCs w:val="19"/>
          <w:shd w:val="clear" w:fill="FFFFFF"/>
        </w:rPr>
        <w:t>Our main market are Australia, New Zealand, Noth American, and Euro.</w:t>
      </w:r>
    </w:p>
    <w:p w14:paraId="6AA17A77">
      <w:pPr>
        <w:rPr>
          <w:rFonts w:hint="default" w:ascii="Arial" w:hAnsi="Arial" w:cs="Ari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950AB"/>
    <w:multiLevelType w:val="multilevel"/>
    <w:tmpl w:val="91E950A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217BBE9"/>
    <w:multiLevelType w:val="multilevel"/>
    <w:tmpl w:val="C217BBE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B7E4046"/>
    <w:multiLevelType w:val="singleLevel"/>
    <w:tmpl w:val="CB7E4046"/>
    <w:lvl w:ilvl="0" w:tentative="0">
      <w:start w:val="1"/>
      <w:numFmt w:val="decimal"/>
      <w:suff w:val="space"/>
      <w:lvlText w:val="%1."/>
      <w:lvlJc w:val="left"/>
    </w:lvl>
  </w:abstractNum>
  <w:abstractNum w:abstractNumId="3">
    <w:nsid w:val="EA11569E"/>
    <w:multiLevelType w:val="multilevel"/>
    <w:tmpl w:val="EA11569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F919149E"/>
    <w:multiLevelType w:val="multilevel"/>
    <w:tmpl w:val="F919149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13323762"/>
    <w:multiLevelType w:val="multilevel"/>
    <w:tmpl w:val="1332376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42DAF271"/>
    <w:multiLevelType w:val="multilevel"/>
    <w:tmpl w:val="42DAF27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858AF"/>
    <w:rsid w:val="3D414A62"/>
    <w:rsid w:val="4782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1167</Words>
  <Characters>6339</Characters>
  <Lines>0</Lines>
  <Paragraphs>0</Paragraphs>
  <TotalTime>13</TotalTime>
  <ScaleCrop>false</ScaleCrop>
  <LinksUpToDate>false</LinksUpToDate>
  <CharactersWithSpaces>7439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2025-07-15T02:19:00Z</dcterms:created>
  <dc:creator>LEGION</dc:creator>
  <cp:lastModifiedBy>卧龙先生1374287028</cp:lastModifiedBy>
  <dcterms:modified xsi:type="dcterms:W3CDTF">2025-07-29T03:37:52Z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eyJoZGlkIjoiZTExNjg5OGUyZTRiZDg0NWM0YTIyYWJmNmZkNGM4OWYiLCJ1c2VySWQiOiIzNDYwMzg0In0=</vt:lpwstr>
  </property>
  <property fmtid="{D5CDD505-2E9C-101B-9397-08002B2CF9AE}" pid="4" name="ICV">
    <vt:lpwstr>93FCD4A35F114342883324394741CB41_12</vt:lpwstr>
  </property>
</Properties>
</file>